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50" w:rsidRPr="00165150" w:rsidRDefault="00165150" w:rsidP="00165150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165150">
        <w:rPr>
          <w:rFonts w:ascii="Calibri" w:eastAsia="Times New Roman" w:hAnsi="Calibri" w:cs="Calibri"/>
          <w:b/>
          <w:bCs/>
          <w:color w:val="000000"/>
          <w:rtl/>
          <w:lang w:eastAsia="es-ES"/>
        </w:rPr>
        <w:t>التصنيف الصناعي الدولي الموحد لجميع الأنشطة الاقتصادية</w:t>
      </w:r>
      <w:r w:rsidRPr="00165150"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 (ISIC) </w:t>
      </w:r>
      <w:r w:rsidRPr="00165150">
        <w:rPr>
          <w:rFonts w:ascii="Calibri" w:eastAsia="Times New Roman" w:hAnsi="Calibri" w:cs="Calibri"/>
          <w:b/>
          <w:bCs/>
          <w:color w:val="000000"/>
          <w:rtl/>
          <w:lang w:eastAsia="es-ES"/>
        </w:rPr>
        <w:t>مراجعة 4</w:t>
      </w:r>
    </w:p>
    <w:p w:rsidR="003D73C0" w:rsidRPr="00165150" w:rsidRDefault="00165150" w:rsidP="00165150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es-ES"/>
        </w:rPr>
      </w:pPr>
      <w:r w:rsidRPr="00165150">
        <w:rPr>
          <w:rFonts w:ascii="Calibri" w:eastAsia="Times New Roman" w:hAnsi="Calibri" w:cs="Calibri"/>
          <w:b/>
          <w:bCs/>
          <w:color w:val="000000"/>
          <w:rtl/>
          <w:lang w:eastAsia="es-ES"/>
        </w:rPr>
        <w:t>شعبة الإحصاءات في الأمم المتحدة</w:t>
      </w:r>
    </w:p>
    <w:p w:rsidR="000B2023" w:rsidRDefault="000B2023"/>
    <w:tbl>
      <w:tblPr>
        <w:tblW w:w="858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803"/>
        <w:gridCol w:w="693"/>
        <w:gridCol w:w="746"/>
        <w:gridCol w:w="570"/>
        <w:gridCol w:w="774"/>
      </w:tblGrid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B2023">
              <w:rPr>
                <w:rFonts w:ascii="Arial Narrow" w:eastAsia="Times New Roman" w:hAnsi="Arial Narrow" w:cs="Calibri"/>
                <w:color w:val="000000"/>
                <w:sz w:val="18"/>
                <w:szCs w:val="18"/>
                <w:rtl/>
                <w:lang w:eastAsia="es-ES"/>
              </w:rPr>
              <w:t>الوصف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B2023">
              <w:rPr>
                <w:rFonts w:ascii="Arial Narrow" w:eastAsia="Times New Roman" w:hAnsi="Arial Narrow" w:cs="Calibri"/>
                <w:color w:val="000000"/>
                <w:sz w:val="18"/>
                <w:szCs w:val="18"/>
                <w:rtl/>
                <w:lang w:eastAsia="es-ES"/>
              </w:rPr>
              <w:t>الفرع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B2023">
              <w:rPr>
                <w:rFonts w:ascii="Arial Narrow" w:eastAsia="Times New Roman" w:hAnsi="Arial Narrow" w:cs="Calibri"/>
                <w:color w:val="000000"/>
                <w:sz w:val="18"/>
                <w:szCs w:val="18"/>
                <w:rtl/>
                <w:lang w:eastAsia="es-ES"/>
              </w:rPr>
              <w:t>المجموعة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B2023">
              <w:rPr>
                <w:rFonts w:ascii="Arial Narrow" w:eastAsia="Times New Roman" w:hAnsi="Arial Narrow" w:cs="Calibri"/>
                <w:color w:val="000000"/>
                <w:sz w:val="18"/>
                <w:szCs w:val="18"/>
                <w:rtl/>
                <w:lang w:eastAsia="es-ES"/>
              </w:rPr>
              <w:t>القسم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ES"/>
              </w:rPr>
            </w:pPr>
            <w:r w:rsidRPr="000B2023">
              <w:rPr>
                <w:rFonts w:ascii="Arial Narrow" w:eastAsia="Times New Roman" w:hAnsi="Arial Narrow" w:cs="Calibri"/>
                <w:color w:val="000000"/>
                <w:sz w:val="18"/>
                <w:szCs w:val="18"/>
                <w:rtl/>
                <w:lang w:eastAsia="es-ES"/>
              </w:rPr>
              <w:t>الباب ألف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الزراعة والحراجة وصيد الأسماك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ألف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زراعة المحاصيل والإنتاج الحيواني والصيد والخدمات المتصلة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المحاصيل غير الدائمة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الحبوب )باستثناء الأرز( والمحاصيل البقولية والبذور الزيتية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الأرز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الخضر والبطيخيات والجذور والدرنات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قصب السكر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التبغ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محاصيل الألياف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المحاصيل الأخرى غير الدائمة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المحاصيل الدائمة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الأعناب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الفواكه المدارية وشبه المدارية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الحمضيات )الموالح(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الثمار التفاحية والثمار ذات النواة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أشجار وشجيرات الفاكهة الأخرى والجوزيات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الثمار الزيتية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محاصيل المشروبات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التوابل والمحاصيل العطرية ومحاصيل العقاقير والمحاصيل الصيدلانية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المحاصيل الدائمة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إكثار النباتات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الإنتاج الحيواني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الماشية والجاموس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الخيول والحيوانات الخيلية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الجمال والحيوانات الجملية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الضأن والماعز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0144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الخنازير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الدواجن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الحيوانات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الزراعة المختلطة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دعم زراعة وأنشطة المحاصيل بعد الحصاد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الدعم لإنتاج المحاصيل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الدعم للإنتاج الحيواني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محاصيل بعد الحصاد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معالجة البذور للتكاثر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الصيد والقنص وأنشطة الخدمات المتصلة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017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الحراجة وقطع الأخشاب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زراعة الأحراج وأنشطة الحراجة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0210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قطع الأخشاب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0220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جمع منتجات الأحراج غير الخشبية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0230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خدمات الدعم للحراجة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0240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صيد الأسماك وتربية المائيات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صيد الأسماك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صيد الأسماك البحرية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0311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صيد أسماك المياه العذبة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0312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المائيات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المائيات البحرية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0321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تربية المائيات في المياه العذبة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0322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التعدين واستغلال المحاجر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باء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تعدين الفحم والليغنيت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تعدين الفحم القاسي )الأنفراثيت(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0510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تعدين الليغنيت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0520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استخراج النفط الخام والغاز الطبيعي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استخراج النفط الخام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0610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استخراج الغاز الطبيعي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0620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تعدين ركازات الفلزات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تعدين ركازات الحديد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0710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تعدين ركازات الفلزات غير الحديدية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تعدين ركازات اليورانيوم والثوريوم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0721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تعدين ركازات الفلزات غير الحديدية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0729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الأخرى للتعدين واستغلال المحاجر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استغلال المحاجر لاستخراج الأحجار والرمال والطَفل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0810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التعدين واستغلال المحاجر غير المصنَّفة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تعدين المعادن الكيميائية ومعادن الأسمدة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0891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استخراج الخث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0892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استخراج الملح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0893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التعدين واستغلال المحاجر غير المصنَّفة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0899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خدمات دعم التعدين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الدعم لاستخراج النفط والغاز الطبيعي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0910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091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دعم الأعمال الأخرى للتعدين واستغلال المحاجر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0990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099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الصناعة التحويلية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جيم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المنتجات الغذائية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تجهيز وحفظ اللحوم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تجهيز وحفظ السمك والقشريات والرخويات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تجهيز وحفظ الفاكهة والخضر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الزيوت والدهون النباتية والحيوانية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الألبان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طواحين الحبوب والنشاء ومنتجات النشاء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طواحين الحبوب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النشاء ومنتجات النشاء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الأغذية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المخابز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السكر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الكاكاو والشوكولاتة والحلويات السكرية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المعكرونة وشرائط المعكرونة والكسكسي والمنتجات النشوية المماثلة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وجبات وأطباق جاهزة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الأغذية الأخرى غير المصنَّفة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1079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الأعلاف الحيوانية المحضَّرة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المشروبات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تقطير المشروبات الروحية وتكريرها وخلطها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1101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الأنبذة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1102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المشروبات الكحولية من الشعير وصُنع مشروب الشعير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1103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صُنع المشروبات غير الكحولية؛ إنتاج المياه المعدنية والمياه الأخرى المعبأة في زجاجات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1104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منتجات التبغ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التبغ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المنسوجات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غزل المنسوجات ونسجها وإتمام تجهيزها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تحضير وغزل ألياف المنسوجات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نسج المنسوجات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إتمام تجهيز المنسوجات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المنسوجات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الأقمشة المغزولة بصنارة )التريكو( وبإبرة معقوفة )الكروشيه(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المنسوجات الجاهزة باستثناء الملبوسات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البُسط والسجاد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حبال السُفن والحبال من المجدولات القنبية والشباك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منسوجات أخرى غير 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1399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الملبوسات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الملبوسات باستثناء الملبوسات الفرائية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1410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أصناف الفراء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1420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142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الملبوسات من التريكو والكروشيه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1430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المنتجات الجلدية والمنتجات ذات الصلة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دبغ وتهيئة الجلود؛ صُنع حقائب الأمتعة وحقائب اليد والسروج والأعنة؛ تهيئة وصبغ الفراء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دبغ وتهيئة الجلود؛ تهيئة وصبغ الفراء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1511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حقائب الأمتعة وحقائب اليد وما شابهها، والسروج والأعنة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1512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الأحذية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1520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الخشب ومنتجات الخشب والفلين، باستثناء الأثاث؛ صُنع أصناف من القش ومواد الضفر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نشر الخشب وسحجه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1610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من الخشب والفلِّين ومواد الضفر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رقائق من قشرة الخشب والألواح المصنوعة من الخشب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1621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ومشغولات النجارة اللازمة لعمال البناء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1622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الأوعية الخشبية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1623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خشبية أخرى، صُنع أصناف الفلِّين والقش ومواد الضفر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1629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الورق ومنتجات الورق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اللُباب والورق والورق المقوى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1701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الورق المموَّج والورق المقوى والأوعية المصنوعة من الورق والورق المقوى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1702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أصناف أخرى من الورق والورق المقوى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1709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الطباعة واستنساخ وسائط الإعلام المسجّلة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الطباعة وأنشطة الخدمات المتصلة بالطباعة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الطباعة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1811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الخدمات المتصلة بالطباعة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1812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استنساخ وسائط الإعلام المسجَّلة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1820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فحم الكوك والمنتجات النفطية المكررة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أفران الكوك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1910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191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النفطية المكررة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1920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192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المواد الكيميائية والمنتجات الكيميائية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المواد الكيميائية الأساسية، صُنع الأسمدة والمركَّبات الأزوتية واللدائن والمطاط التركيبي في أشكال أوَّلية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المواد الكيميائية الأساسية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صُنع الأسمدة والمركبات الأزوتية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اللدائن والمطاط التركيبي في أشكالها الأوَّلية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كيميائية 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مبيدات الآفات والمنتجات الكيميائية الزراعية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الدهانات والورنيشات والطلاءات المماثلة، وأحبار الطباعة والمعاجين المستكية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الصابون والمنظفات، ومستحضرات التنظيف والتلميع، العطور ومستحضرات التجميل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الكيميائية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الألياف الاصطناعية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المنتجات الصيدلانية الأساسية والمستحضرات الصيدلانية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المواد الصيدلانية والمنتجات الدوائية الكيميائية والنباتية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منتجات المطاط واللدائن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المطاط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الإطارات والأنابيب المطاطية؛ وتجديد الأسطح الخارجية للإطارات المطاطية وإعادة بنائها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2211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المطاطية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2219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اللدائنية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2220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منتجات المعادن اللافلزية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الزجاج والمنتجات الزجاجية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المعادن اللافلزية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الحرارية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الطفلية الإنشائية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الأخرى من البورسلين والخزف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الأسمنت ومنتجات صُلب نصف جاهزة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2394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أصناف من الخرسانة والأسمنت والجص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قطع وتشكيل وصقل الأحجار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2396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المعدنية اللافلزية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2399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الفلّزات القاعدية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الحديد القاعدي والصلب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2410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الفلزّات الثمينة وغير الحديدية القاعدية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2420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242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سبك المعادن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سبك الحديد والصلب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2431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سبك المعادن غير الحديدية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2432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منتجات المعادن المشكَّلة، باستثناء الآلات والمعدات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المعدنية الإنشائية والصهاريج والخزانات ومولدات البخار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المنتجات المعدنية الإنشائية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الصهاريج والخزانات والأوعية من المعادن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مولِّدات البخار، باستثناء مراجل التدفئة المركزية بالمياه الساخنة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الأسلحة والذخائر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المعادن المشكَّلة الأخرى؛ أنشطة خدمات تشكيل المعادن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تشكيل المعادن بالطرق والكبس والسبك والدلفنة؛ ميتالورجيا المساحيق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معالجة وطلي المعادن؛ المعالجة بالآلات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أدوات القطع والعُدد اليدوية والأدوات المعدنية العامة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2593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المعادن المشكَّلة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2599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الحواسيب والمنتجات الإلكترونية والبصرية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المكونات واللوحات الإلكترونية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الحواسيب والمعدات الملحقة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معدات الاتصالات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صُنع الإلكترونيات الاستهلاكية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معدات القياس والاختبار والملاحة والمراقبة؛ وصُنع الساعات بأنواعها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معدات القياس والاختبار والملاحة والتحكُّم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الساعات بأنواعها )وآليات تحديد التوقيتات(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معدات التشعيع والمعدات الكهربائية الطبية والعلاجية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الأدوات البصرية ومعدات التصوير الفوتوغرافي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الوسائط المغناطيسية والبصرية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المعدات الكهربائية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المحركات والمولِّدات والمحولات الكهربائية وأجهزة توزيع الكهرباء والتحكُّم فيها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البطاريات والمراكم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شبكات الأسلاك وأجهزة شبكات الأسلاك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كابلات الألياف البصرية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الأسلاك والكابلات الإلكترونية والكهربائية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2732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أجهزة الأسلاك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معدات الإضاءة الكهربائية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الأجهزة الكهربائية المنزلية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المعدات الكهربائية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الآلات والمعدات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الآلات متعددة الأغراض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المحرّكات والتوربينات، باستثناء محرّكات الطائرات والسيارات والدرّاجات النارية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معدات تعمل بطاقة الموائع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المضخات والضواغط والصنابير والصمامات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المحامل والتروس وعناصر أجهزة التعشيق ونقل الحركة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الأفران وأفران الصهر ومواقد أفران الصهر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معدات الرفع والمناولة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الآلات والمعدات المكتبية )باستثناء الحواسيب والمعدات الملحقة بها(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العُدد اليدوية التي تعمل بالطاقة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الآلات الأخرى متعددة الأغراض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الآلات المتخصصة الغرض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صناعة الآلات الزراعية وآلات الحراجة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آلات تشكيل المعادن والعدد الآلية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آلات تستعمل في الميتالورجيا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آلات لعمليات التعدين واستغلال المحاجر والتشييد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آلات تجهيز الأغذية والمشروبات والتبغ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آلات إنتاج المنسوجات والملبوسات والجلود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آلات أخرى لأغراض خاصة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2829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المركبات ذات المحرّكات والمركبات المقطورة ونصف المقطورة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المركبات ذات المحركات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2910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291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صنع هياكل (أعمال تجهيز العربات) للمركبات ذات المحركات ، صناعة المركبات المقطورة والمركبات نصف المقطورة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2920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أجزاء وتوابع ومحرّكات المركبات ذات المحرّكات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2930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293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معدات النقل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بناء السفن والقوارب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بناء السفن والمنشآت العائمة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بناء قوارب النزهة والرياضة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قاطرات )جرّارات( وعربات السكك الحديدية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المركبات الجوية والفضائية والآلات المتصلة بها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مركبات القتال العسكرية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صُنع معدات النقل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الدرّاجات النارية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الدرّاجات العادية والكراسي المتحركة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معدات النقل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3099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صُنع الأثاث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الأثاث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الصناعات التحويلية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المجوهرات والحلي والأصناف المتصلة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المجوهرات والأصناف المتصلة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المجوهرات المقلَّدة والأصناف ذات الصلة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الآلات الموسيقية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أدوات الرياضة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الألعاب واللعب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الأدوات والمستلزمات الطبية والتي تستخدم في علاج الأسنان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منتجات أخرى غير 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إصلاح وتركيب الآلات والمعدات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منتجات المعادن المشكَّلة والآلات والمعدات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منتجات المعادن المشكَّلة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الآلات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المعدات الإلكترونية والبصرية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المعدات الكهربائية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معدات النقل فيما عدا المركبات ذات المحركات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المعدات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تركيب الآلات والمعدات الصناعية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إمدادات الكهرباء والغاز والبخار وتكييف الهواء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دال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توصيل الكهرباء والغاز والبخار وتكييف الهواء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توليد الطاقة الكهربائية ونقلها وتوزيعها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3510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صُنع غاز الاستصباح، وتوزيع أنواع الوقود الغازية عن طريق أنابيب رئيسية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3520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توصيل الوقود البخاري وتكييف الهواء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3530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353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إمدادات المياه وأنشطة الصرف وإدارة النفايات ومعالجتها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هاء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تجميع المياه ومعالجتها وتوصيلها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تجميع المياه ومعالجتها وتوصيلها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3600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الصرف الصحي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الصرف الصحي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جمع النفايات ومعالجتها وتصريفها، واسترجاع المواد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جمع القمامة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جمع النفايات غير الخطرة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3811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جمع النفايات الخطرة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3812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معالجة النفايات وتصريفها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معالجة النفايات غير الخطرة وتصريفها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3821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معالجة النفايات الخطرة وتصريفها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3822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استرجاع المواد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المعالجة وخدمات إدارة النفايات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المعالجة وخدمات إدارة النفايات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390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التشييد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واو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تشييد المباني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تشييد المباني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الهندسة المدنية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تشييد الطرق والسكك الحديد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4210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تشييد مشاريع الخاصة بالمنافع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4220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أعمال التشييد المتعلقة بمشاريع الهندسة المدنية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4290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التشييد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أعمال الهدم وتحضير المواقع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الهدم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تحضير الموقع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أعمال الكهرباء والسباكة وغيرها من الأنشطة الإنشائية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التركيبات الكهربائية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أعمال السباكة والتدفئة وتكييف الهواء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تركيبات إنشائية 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إكمال المباني وتشطيبها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التشييد المتخصصة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439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تجارة الجملة والتجزئة؛ إصلاح المركبات ذات المحركات والدراجات النارية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زاي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تجارة الجملة والتجزئة وإصلاح المركبات ذات المحركات والدراجات النارية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المركبات ذات المحركات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4510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صيانة وإصلاح المركبات ذات المحركات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4520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قطع غيار المركبات ذات المحركات وملحقاتها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4530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453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وصيانة وإصلاح الدراجات النارية وقطع غيارها وملحقاتها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4540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تجارة الجملة، باستثناء المركبات ذات المحركات والدراجات النارية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البيع بالجملة نظير رسم أو على أساس عقد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تجارة المواد الخام الزراعية والحيوانات الحية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الأغذية والمشروبات والتبغ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السلع المنزلية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المنسوجات والملبوسات والأحذية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السلع المنزلية الأخرى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الآلات والمعدات واللوازم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الحواسيب والمعدات الطرفية للحواسيب والبرمجيات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المعدات الإلكترونية ومعدات الاتصالات وقطع غيارها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الآلات والمعدات واللوازم الزراعية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الآلات والمعدات الأخرى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أنواع المبيعات المتخصصة الأخرى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أنواع الوقود الصلبة والسائلة والغازية وما يتصل بها من منتجات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المعادن وركازات المعادن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مواد البناء والمواد الإنشائية المعدنية ومعدات السباكة والتدفئة ولوازمها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النفايات والخردة وغير ذلك من المنتجات غير المصنّفة في موضع آخر بالجملة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تجارة الجملة غير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تجارة التجزئة، باستثناء المركبات ذات المحركات والدراجات النارية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تجارة التجزئة في المتاجر غير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البيع بالتجزئة في المتاجر غير المتخصصة التي تبيع الأطعمة والمشروبات والتبغ أساساً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أنواع البيع الأخرى بالتجزئة في المتاجر غير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الأغذية والمشروبات والتبغ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بيع الأغذية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المشروبات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منتجات التبغ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وقود السيارات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معدات المعلومات والاتصالات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الحواسيب والمعدات الطرفية للحواسيب، والبرمجيات، ومعدات الاتصالات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البيع بالتجزئة للمعدات السمعية والبصرية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المعدات المنزلية الأخرى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المنسوجات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الأدوات المعدنية والطلاء والزجاج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السجاد والبُسط وكسوة الأرضيات والحوائط بالتجزئة في المحلات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البيع بالتجزئة للأجهزة الكهربائية المنزلية والأثاث ومعدات الإضاءة وغيرها من الأصناف المنزلية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المواد الثقافية والترفيهية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الكتب والصحف والأدوات الكتابية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4761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التسجيلات الموسيقية وتسجيلات الفيديو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الأدوات الرياضية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الألعاب والّلعب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السلع الأخرى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الملبوسات والأحذية والأصناف الجلدية بالتجزئة في المتاجر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4771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المنتجات الصيدلانية والطبية ومستحضرات التجميل وأدوات الزينة بالتجزئة في متاجر 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4772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البضائع الجديدة الأخرى بالتجزئة في متاجر 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4773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البضائع المستعملة بالتجزئة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البيع بالتجزئة في الأكشاك والأسواق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الأغذية والمشروبات ومنتجات التبغ بالتجزئة في الأكشاك والأسواق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4781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المنسوجات والملبوسات والأحذية بالتجزئة في الأكشاك والأسواق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بيع السلع الأخرى بالتجزئة في الأكشاك والأسواق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تجارة التجزئة في غير المتاجر والأكشاك والأسواق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البيع بالتجزئة عن طريق بيوت تنفيذ طلبات الشراء أو عن طريق الإنترنت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أنواع البيع بالتجزئة الأخرى خارج المتاجر والأكشاك والأسواق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4799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النقل والتخزين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حاء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النقل البري والنقل عبر الأنابيب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عبر السكك الحديدية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نقل الركاب بالسكك الحديدية فيما بين المدن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نقل البضائع بالسكك الحديدية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أنواع النقل البري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البري للركاب في المدن والضواحي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أنواع النقل البري الأخرى للركاب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البري للبضائع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بخطوط الأنابيب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493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النقل المائي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المائي البحري والساحلي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المائي البحري والساحلي للركاب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5011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المائي البحري والساحلي للبضائع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5012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المائي الداخلي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المائي الداخلي للركاب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5021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النقل المائي الداخلي للبضائع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5022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النقل الجوي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الجوي للركاب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5110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النقل الجوي للبضائع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5120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التخزين وأنشطة الدعم للنقل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التخزين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5210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الدعم للنقل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الخدمات المتصلة بالنقل البري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5221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الخدمات المتصلة بالنقل المائي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5222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الخدمات المتصلة بالنقل الجوي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5223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مناولة البضائع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5224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دعم النقل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5229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البريد ونقل الطرود بواسطة مندوبين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البريد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5310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شركات نقل البريد الخاصة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5320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أنشطة الإقامة والخدمات الغذائية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طاء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الإقامة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الإقامة القصيرة المدى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5510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أماكن المخيمات والمتنزهات الترفيهية التي تتيح مكاناً للسيارات والمتنزهات التي تتيح مكاناً للمقطورات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5520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مرافق الإقامة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5590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خدمات الأطعمة والمشروبات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المطاعم وخدمات الأطعمة المتنقلة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5610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خدمات الطعام في المناسبات وغيرها من خدمات الطعام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تقديم وجبات الطعام في المناسبات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5621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خدمات الطعام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5629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تقديم المشروبات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5630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المعلومات والاتصالات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ياء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النشر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نشر الكُتب والدوريات وغيرها من أنشطة النشر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نشر الكُتب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5811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نشر الأدلة وقوائم العناوين البريدية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5812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نشر الصُحف والمجلات والدوريات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5813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النشر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5819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نشر البرمجيات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5820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إنتاج الأفلام والبرامج التليفزيونية والتسجيلات الصوتية ونشر الموسيقى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إنتاج الأفلام والفيديو والبرامج التليفزيونية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591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إنتاج الأفلام والفيديو والبرامج التليفزيونية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5911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ما بعد الإنتاج لأفلام السينما وأفلام الفيديو والبرامج التليفزيونية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5912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توزيع الأفلام السينمائية والفيديو والبرامج التليفزيونية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5913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عرض الأفلام السينمائية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5914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نشر التسجيلات الصوتية والموسيقى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5920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592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البرمجة والإذاعة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الإذاعة الصوتية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6010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البرمجة والإذاعة والتليفزيون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6020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الاتصالات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الاتصالات السلكية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6110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أنشطة الاتصالات اللاسلكية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6120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الاتصالات الساتلية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6130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الاتصالات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6190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البرمجة الحاسوبية والخبرة الاستشارية وما يتصل بها من أنشطة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البرمجة الحاسوبية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6201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الخبرة الاستشارية الحاسوبية وإدارة المرافق الحاسوبية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6202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خدمات تكنولوجيا المعلومات والحاسوب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6209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خدمات المعلومات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تجهيز البيانات واستضافة المواقع على الشبكة، وما يتصل بذلك من أنشطة، والبوابات على الشبكة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تجهيز البيانات واستضافة المواقع على الشبكة وما يتصل بذلك من أنشطة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6311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بوابات الشبكة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6312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خدمات المعلومات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639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وكالات الأنباء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6391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خدمات المعلومات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6399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الأنشطة المالية وأنشطة التأمين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كاف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الخدمات المالية، فيما عدا تمويل التأمين وصناديق المعاشات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الوساطة المالية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المصارف المركزية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أنواع الوساطة المالية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الشركات القابضة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الاتحادات الاحتكارية وصناديق الأموال والكيانات المالية المشابهة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الخدمات المالية الأخرى، فيما عدا تمويل التأمين والمعاشات التقاعدية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التأجير المالي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أشكال منح القروض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الخدمات المالية الأخرى باستثناء التأمين وتمويل المعاشات التقاعدية،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6499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تمويل التأمين وإعادة التأمين وصناديق المعاشات التقاعدية باستثناء الضمان الاجتماعي الإلزامي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التأمين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التأمين على الحياة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6511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التأمين، بخلاف التأمين على الحياة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6512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إعادة التأمين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6520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تمويل المعاشات التقاعدية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6530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653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المساعدة لأنشطة الخدمات المالية وأنشطة التأمين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المساعدة للخدمات المالية فيما عدا تمويل التأمين والمعاشات التقاعدية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إدارة الأسواق المالية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الوساطة المتعلقة بعقود الأوراق المالية والسلع الأساسية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الأخرى المساعدة لأنشطة الخدمات المالية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المساعدة لأنشطة التأمين وصناديق المعاشات التقاعدية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تقييم المخاطر والأضرار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وكلاء وسماسرة التأمين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أخرى مساعدة للتأمين وتمويل المعاشات التقاعدية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إدارة الأموال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الأنشطة العقارية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لام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العقارية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الأنشطة العقارية في الممتلكات المملوكة أو المؤجّرة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6810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العقارية على أساس رسوم أو عقود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6820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الأنشطة المهنية والعلمية والتقنية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ميم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القانونية وأنشطة المحاسبة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القانونية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6910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691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المحاسبية وأنشطة مسك الدفاتر ومراجعة الحسابات، والاستشارات الضريبية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6920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692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المكاتب الرئيسية، والأنشطة الاستشارية في مجال الإدارة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المكاتب الرئيسية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7010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الخبرة الاستشارية في مجال الإدارة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7020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المعمارية والهندسية، والاختبارات الفنية والتحليل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المعمارية والهندسية والخدمات الاستشارية الفنية المتصلة بها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7110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الاختبارات والتحاليل التقنية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7120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البحث والتطوير في المجال العلمي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البحث والتطوير التجريبي في مجالي العلوم الطبيعية والهندسة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7210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البحث والتطوير التجريبي في مجال العلوم الاجتماعية والإنسانية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7220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أبحاث الإعلان والسوق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الإعلان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7310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أبحاث السوق واستطلاعات الرأي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7320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المهنية والعلمية والتقنية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التصميم المتخصصة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7410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التصوير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7420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742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المهنية والعلمية والتقنية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7490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749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البيطرية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البيطرية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7500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أنشطة الخدمات الإدارية وخدمات الدعم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نون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الإيجارية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تأجير المركبات ذات المحرّكات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تأجير السلع الشخصية والمنزلية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تأجير السلع الترفيهية والرياضية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تأجير شرائط وأقراص الفيديو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تأجير السلع الشخصية والمنزلية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تأجير الآلات والمعدات الأخرى والسلع الحقيقية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تأجير منتجات الملكية الفكرية وما شابهها، فيما عدا الأعمال المحمية بحقوق النشر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الاستخدام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وكالات التشغيل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7810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وكالات التشغيل المؤقت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7820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تقديم موارد بشرية 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7830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وكالات السفر ومشغّلو الجولات السياحية وخدمات الحجز والأنشطة المتصلة بها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وكالات السفر ومشغّلي الجولات السياحية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791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وكالات السفر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7911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مشغلي الجولات السياحية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7912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خدمات الحجز الأخرى والأنشطة المتصلة بها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7990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799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الأمن والتحقيقات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الأمن الخاصة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8010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خدمات نُظم الأمن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8020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أنشطة التحقيقات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8030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تقديم الخدمات للمباني وتجميل المواقع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متكاملة لدعم المرافق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8110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التنظيف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التنظيف العام للمباني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8121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تنظيف المباني والتنظيف الصناعي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8129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المتعلقة بخدمة وصيانة تجميل المواقع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8130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الإدارية للمكاتب، وأنشطة الدعم للمكاتب وغير ذلك من أنشطة الدعم للأعمال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الإدارية وأنشطة الدعم للمكاتب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الخدمات الإدارية المتكاملة للمكاتب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تصوير المستندات وتحضير الوثائق وغيرها من أنشطة الدعم المتخصصة للمكاتب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مراكز النداء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تنظيم المؤتمرات والمعارض التجارية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خدمات الدعم للأعمال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وكالات تحصيل المدفوعات ومكاتب الائتمان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التغليف والتعبئة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خدمات الدعم الأخرى للأعمال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8299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الإدارة العامة والدفاع؛ والضمان الاجتماعي الإلزامي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سين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الإدارة العامة والدفاع؛ والضمان الاجتماعي الإلزامي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إدارة شؤون الدولة والسياسة الاقتصادية والاجتماعية للمجتمع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العامة للإدارة العامة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تنظيم أنشطة تقديم الرعاية الصحية والتعليم والخدمات الثقافية وغيرها من الخدمات الاجتماعية، فيما عدا الضمان الاجتماعي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تنظيم أنشطة قطاع الأعمال والمساهمة في تحسين عملياته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8413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تقديم الخدمات للمجتمع ككل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الشؤون الخارجية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الدفاع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النظام العام والسلامة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الضمان الاجتماعي الإلزامي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التعليم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عين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التعليم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التعليم قبل الابتدائي والتعليم الابتدائي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التعليم الثانوي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التعليم الثانوي العام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التعليم الثانوي الفني والمهني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التعليم العالي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أنواع التعليم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التعليم في مجال الرياضة والترفيه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التعليم الثقافي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أنواع التعليم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8549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دعم التعليم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855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الأنشطة في مجال صحة الإنسان والعمل الاجتماعي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فاء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في مجال صحة الإنسان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المستشفيات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8610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العيادات الطبية وعيادات الأسنان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8620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الأخرى في مجال صحة الإنسان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8690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lastRenderedPageBreak/>
              <w:t>أنشطة الرعاية مع الإقامة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مرافق تقديم الرعاية التمريضية مع الإقامة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8710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الرعاية مع الإقامة للمتخلفين عقلياً والمرضى النفسانيين والمدمنين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8720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تقديم الرعاية مع الإقامة لكبار السن والأشخاص ذوي الإعاقة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8730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الرعاية الأخرى مع الإقامة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8790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العمل الاجتماعي، دون إقامة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العمل الاجتماعي دون إقامة، لكبار السن وذوي الإعاقة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8810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العمل الاجتماعي الأخرى دون إقامة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8890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889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الفنون والترفيه والتسلية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صاد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الإبداعية والفنون وأنشطة الترفيه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الإبداعية والفنون وأنشطة الترفيه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9000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المكتبات والمحفوظات والمتاحف والأنشطة الثقافية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المكتبات والمحفوظات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9101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المتاحف وتشغيل المواقع والمباني التاريخية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9102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حدائق النباتات وحدائق الحيوان والمحميات الطبيعية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9103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ألعاب القمار والمراهنة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ألعاب القمار والمراهنة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9200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الرياضية وأنشطة التسلية والترفيه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الرياضية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931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تشغيل المرافق الرياضية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9311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النوادي الرياضية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9312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الرياضية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9319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التسلية والترفيه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مُدن التسلية ومُدن الألعاب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9321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التسلية والترفيه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9329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أنشطة الخدمات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قاف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المنظمات ذات العضوية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المنظمات ذات العضوية لرجال الأعمال وأصحاب العمل والنقابات المهنية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المنظمات ذات العضوية لرجال الأعمال وأصحاب العمل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المنظمات المهنية ذات العضوية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نقابات العمال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المنظمات الأخرى ذات العضوية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المنظمات الدينية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9491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المنظمات السياسية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9492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المنظمات الأخرى ذات العضوية غير المصنَّفة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9499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إصلاح أجهزة الحاسوب والسلع الشخصية والمنزلية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أجهزة الحاسوب ومعدات الاتصالات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أجهزة الحاسوب والمعدات الطرفية للحاسوب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معدات الاتصالات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السلع الشخصية والمنزلية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الأجهزة الإلكترونية الاستهلاكية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الأجهزة المنزلية والمعدات المنزلية ومعدات الحدائق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9522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الأحذية والمنتجات الجلدية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الأثاث والمفروشات المنزلية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إصلاح السلع الشخصية والمنزلية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9529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الخدمات الشخصية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غسيل المنسوجات ومنتجات الفراء وتنظيفها )الجاف(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9601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lastRenderedPageBreak/>
              <w:t>تصفيف الشعر وأنواع التجميل الأخرى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9602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الجنازات وما يتصل بها من أنشطة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9603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الخدمات الشخصية الأخرى غير المصنّفة في موضع آخر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9609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أنشطة الأُسَر المعيشية التي تستخدم أفراداً؛ وأنشطة الأُسَر المعيشية في إنتاج سلع وخدمات غير مميَّزة لاستعمالها الخاص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راء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الأُسَر المعيشية التي تستخدم أفراداً للعمل المنزلي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الأُسَر المعيشية التي تستخدم أفراداً للعمل المنزلي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9700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الأنشطة غير المميّزة لإنتاج السلع والخدمات التي تقوم بها الأُسَر المعيشية لاستعمالها الخاص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غير المميَّزة لإنتاج السلع التي تقوم بها الأُسَر المعيشية لاستعمالها الخاص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9810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الأنشطة غير المميَّزة لإنتاج الخدمات التي تقوم بها الأُسَر المعيشية لاستعمالها الخاص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9820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أنشطة المنظمات والهيئات غير الخاضعة للولاية القضائية الوطنية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FFFFFF"/>
                <w:sz w:val="32"/>
                <w:szCs w:val="32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rtl/>
                <w:lang w:eastAsia="es-ES"/>
              </w:rPr>
              <w:t>شين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es-ES"/>
              </w:rPr>
              <w:t>أنشطة المنظمات والهيئات غير الخاضعة للتشريعات الوطنية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b/>
                <w:bCs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0B2023" w:rsidRPr="000B2023" w:rsidTr="008B53FF"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023" w:rsidRPr="000B2023" w:rsidRDefault="000B2023" w:rsidP="000B202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rtl/>
                <w:lang w:eastAsia="es-ES"/>
              </w:rPr>
              <w:t>أنشطة المنظمات والهيئات غير الخاضعة للولاية القضائية الوطنية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9900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990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972B39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Noto Sans Arabic"/>
                <w:color w:val="000000"/>
                <w:lang w:eastAsia="es-ES"/>
              </w:rPr>
            </w:pPr>
            <w:r w:rsidRPr="00972B39">
              <w:rPr>
                <w:rFonts w:ascii="Calibri" w:eastAsia="Times New Roman" w:hAnsi="Calibri" w:cs="Noto Sans Arabic"/>
                <w:color w:val="000000"/>
                <w:lang w:eastAsia="es-E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2023" w:rsidRPr="000B2023" w:rsidRDefault="000B2023" w:rsidP="000B2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B20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0B2023" w:rsidRDefault="000B2023"/>
    <w:sectPr w:rsidR="000B2023" w:rsidSect="003D7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FEB" w:rsidRDefault="00490FEB" w:rsidP="00165150">
      <w:pPr>
        <w:spacing w:after="0" w:line="240" w:lineRule="auto"/>
      </w:pPr>
      <w:r>
        <w:separator/>
      </w:r>
    </w:p>
  </w:endnote>
  <w:endnote w:type="continuationSeparator" w:id="0">
    <w:p w:rsidR="00490FEB" w:rsidRDefault="00490FEB" w:rsidP="0016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976517"/>
      <w:docPartObj>
        <w:docPartGallery w:val="Page Numbers (Bottom of Page)"/>
        <w:docPartUnique/>
      </w:docPartObj>
    </w:sdtPr>
    <w:sdtContent>
      <w:p w:rsidR="00577629" w:rsidRDefault="00D05935">
        <w:pPr>
          <w:pStyle w:val="Piedepgina"/>
        </w:pPr>
        <w:fldSimple w:instr=" PAGE   \* MERGEFORMAT ">
          <w:r w:rsidR="00360F3F">
            <w:rPr>
              <w:noProof/>
            </w:rPr>
            <w:t>1</w:t>
          </w:r>
        </w:fldSimple>
      </w:p>
    </w:sdtContent>
  </w:sdt>
  <w:p w:rsidR="00577629" w:rsidRDefault="005776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FEB" w:rsidRDefault="00490FEB" w:rsidP="00165150">
      <w:pPr>
        <w:spacing w:after="0" w:line="240" w:lineRule="auto"/>
      </w:pPr>
      <w:r>
        <w:separator/>
      </w:r>
    </w:p>
  </w:footnote>
  <w:footnote w:type="continuationSeparator" w:id="0">
    <w:p w:rsidR="00490FEB" w:rsidRDefault="00490FEB" w:rsidP="0016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150" w:rsidRDefault="00577629" w:rsidP="00766281">
    <w:pPr>
      <w:pStyle w:val="Encabezado"/>
      <w:jc w:val="right"/>
    </w:pPr>
    <w:r w:rsidRPr="00577629">
      <w:rPr>
        <w:noProof/>
        <w:lang w:eastAsia="es-ES"/>
      </w:rPr>
      <w:drawing>
        <wp:inline distT="0" distB="0" distL="0" distR="0">
          <wp:extent cx="2765581" cy="360000"/>
          <wp:effectExtent l="19050" t="0" r="0" b="0"/>
          <wp:docPr id="2" name="Imagen 1" descr="Logo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558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B2023"/>
    <w:rsid w:val="00054282"/>
    <w:rsid w:val="000B2023"/>
    <w:rsid w:val="000F344D"/>
    <w:rsid w:val="00165150"/>
    <w:rsid w:val="002227EB"/>
    <w:rsid w:val="00360F3F"/>
    <w:rsid w:val="003A39BA"/>
    <w:rsid w:val="003B15D4"/>
    <w:rsid w:val="003D73C0"/>
    <w:rsid w:val="00490FEB"/>
    <w:rsid w:val="004F4D52"/>
    <w:rsid w:val="00577629"/>
    <w:rsid w:val="0061308A"/>
    <w:rsid w:val="00684892"/>
    <w:rsid w:val="00766281"/>
    <w:rsid w:val="00826F73"/>
    <w:rsid w:val="00866871"/>
    <w:rsid w:val="008B53FF"/>
    <w:rsid w:val="00972B39"/>
    <w:rsid w:val="00AE4285"/>
    <w:rsid w:val="00BB588D"/>
    <w:rsid w:val="00C82259"/>
    <w:rsid w:val="00D0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ukeniYu">
    <w:name w:val="Eukeni Yu"/>
    <w:basedOn w:val="Normal"/>
    <w:qFormat/>
    <w:rsid w:val="00054282"/>
    <w:pPr>
      <w:jc w:val="both"/>
    </w:pPr>
    <w:rPr>
      <w:rFonts w:ascii="Yu Gothic" w:hAnsi="Yu Gothic"/>
      <w:sz w:val="20"/>
    </w:rPr>
  </w:style>
  <w:style w:type="character" w:styleId="Hipervnculo">
    <w:name w:val="Hyperlink"/>
    <w:basedOn w:val="Fuentedeprrafopredeter"/>
    <w:uiPriority w:val="99"/>
    <w:semiHidden/>
    <w:unhideWhenUsed/>
    <w:rsid w:val="000B202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2023"/>
    <w:rPr>
      <w:color w:val="800080"/>
      <w:u w:val="single"/>
    </w:rPr>
  </w:style>
  <w:style w:type="paragraph" w:customStyle="1" w:styleId="xl63">
    <w:name w:val="xl63"/>
    <w:basedOn w:val="Normal"/>
    <w:rsid w:val="000B202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customStyle="1" w:styleId="xl64">
    <w:name w:val="xl64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65">
    <w:name w:val="xl65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66">
    <w:name w:val="xl66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67">
    <w:name w:val="xl67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68">
    <w:name w:val="xl68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32"/>
      <w:szCs w:val="32"/>
      <w:lang w:eastAsia="es-ES"/>
    </w:rPr>
  </w:style>
  <w:style w:type="paragraph" w:customStyle="1" w:styleId="xl69">
    <w:name w:val="xl69"/>
    <w:basedOn w:val="Normal"/>
    <w:rsid w:val="000B20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paragraph" w:customStyle="1" w:styleId="xl70">
    <w:name w:val="xl70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0B202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0B20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0B2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0B2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0B2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0B2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0B2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0B20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0B20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0B20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0B20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0B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0B202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8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65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5150"/>
  </w:style>
  <w:style w:type="paragraph" w:styleId="Piedepgina">
    <w:name w:val="footer"/>
    <w:basedOn w:val="Normal"/>
    <w:link w:val="PiedepginaCar"/>
    <w:uiPriority w:val="99"/>
    <w:unhideWhenUsed/>
    <w:rsid w:val="00165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14</Pages>
  <Words>4639</Words>
  <Characters>25515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11</cp:revision>
  <dcterms:created xsi:type="dcterms:W3CDTF">2018-05-01T18:06:00Z</dcterms:created>
  <dcterms:modified xsi:type="dcterms:W3CDTF">2023-03-28T00:16:00Z</dcterms:modified>
</cp:coreProperties>
</file>