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3D" w:rsidRPr="004A593D" w:rsidRDefault="004A593D" w:rsidP="004A593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ru-RU" w:eastAsia="es-ES"/>
        </w:rPr>
      </w:pPr>
      <w:r w:rsidRPr="004A593D">
        <w:rPr>
          <w:rFonts w:ascii="Calibri" w:eastAsia="Times New Roman" w:hAnsi="Calibri" w:cs="Calibri"/>
          <w:b/>
          <w:bCs/>
          <w:color w:val="000000"/>
          <w:lang w:val="ru-RU" w:eastAsia="es-ES"/>
        </w:rPr>
        <w:t>Международная стандартная отраслевая классификация всех видов экономической деятельности (МСОК), редакция 4</w:t>
      </w:r>
      <w:r w:rsidRPr="004A593D">
        <w:rPr>
          <w:rFonts w:ascii="Calibri" w:eastAsia="Times New Roman" w:hAnsi="Calibri" w:cs="Calibri"/>
          <w:b/>
          <w:bCs/>
          <w:color w:val="000000"/>
          <w:lang w:val="ru-RU" w:eastAsia="es-ES"/>
        </w:rPr>
        <w:tab/>
      </w:r>
      <w:r w:rsidRPr="004A593D">
        <w:rPr>
          <w:rFonts w:ascii="Calibri" w:eastAsia="Times New Roman" w:hAnsi="Calibri" w:cs="Calibri"/>
          <w:b/>
          <w:bCs/>
          <w:color w:val="000000"/>
          <w:lang w:val="ru-RU" w:eastAsia="es-ES"/>
        </w:rPr>
        <w:tab/>
      </w:r>
      <w:r w:rsidRPr="004A593D">
        <w:rPr>
          <w:rFonts w:ascii="Calibri" w:eastAsia="Times New Roman" w:hAnsi="Calibri" w:cs="Calibri"/>
          <w:b/>
          <w:bCs/>
          <w:color w:val="000000"/>
          <w:lang w:val="ru-RU" w:eastAsia="es-ES"/>
        </w:rPr>
        <w:tab/>
      </w:r>
      <w:r w:rsidRPr="004A593D">
        <w:rPr>
          <w:rFonts w:ascii="Calibri" w:eastAsia="Times New Roman" w:hAnsi="Calibri" w:cs="Calibri"/>
          <w:b/>
          <w:bCs/>
          <w:color w:val="000000"/>
          <w:lang w:val="ru-RU" w:eastAsia="es-ES"/>
        </w:rPr>
        <w:tab/>
      </w:r>
    </w:p>
    <w:p w:rsidR="003D73C0" w:rsidRPr="002C656A" w:rsidRDefault="004A593D" w:rsidP="004A593D">
      <w:pPr>
        <w:spacing w:after="0" w:line="240" w:lineRule="auto"/>
        <w:rPr>
          <w:rFonts w:ascii="Calibri" w:eastAsia="Times New Roman" w:hAnsi="Calibri" w:cs="Calibri"/>
          <w:color w:val="000000"/>
          <w:lang w:val="ru-RU" w:eastAsia="es-ES"/>
        </w:rPr>
      </w:pPr>
      <w:r w:rsidRPr="004A593D">
        <w:rPr>
          <w:rFonts w:ascii="Calibri" w:eastAsia="Times New Roman" w:hAnsi="Calibri" w:cs="Calibri"/>
          <w:b/>
          <w:bCs/>
          <w:color w:val="000000"/>
          <w:lang w:val="ru-RU" w:eastAsia="es-ES"/>
        </w:rPr>
        <w:t>Статистический отдел Организации Объединенных Наций</w:t>
      </w:r>
      <w:r w:rsidRPr="004A593D">
        <w:rPr>
          <w:rFonts w:ascii="Calibri" w:eastAsia="Times New Roman" w:hAnsi="Calibri" w:cs="Calibri"/>
          <w:color w:val="000000"/>
          <w:lang w:val="ru-RU" w:eastAsia="es-ES"/>
        </w:rPr>
        <w:tab/>
      </w:r>
      <w:r w:rsidRPr="004A593D">
        <w:rPr>
          <w:rFonts w:ascii="Calibri" w:eastAsia="Times New Roman" w:hAnsi="Calibri" w:cs="Calibri"/>
          <w:color w:val="000000"/>
          <w:lang w:val="ru-RU" w:eastAsia="es-ES"/>
        </w:rPr>
        <w:tab/>
      </w:r>
      <w:r w:rsidRPr="004A593D">
        <w:rPr>
          <w:rFonts w:ascii="Calibri" w:eastAsia="Times New Roman" w:hAnsi="Calibri" w:cs="Calibri"/>
          <w:color w:val="000000"/>
          <w:lang w:val="ru-RU" w:eastAsia="es-ES"/>
        </w:rPr>
        <w:tab/>
      </w:r>
      <w:r w:rsidRPr="004A593D">
        <w:rPr>
          <w:rFonts w:ascii="Calibri" w:eastAsia="Times New Roman" w:hAnsi="Calibri" w:cs="Calibri"/>
          <w:color w:val="000000"/>
          <w:lang w:val="ru-RU" w:eastAsia="es-ES"/>
        </w:rPr>
        <w:tab/>
      </w:r>
    </w:p>
    <w:p w:rsidR="002C656A" w:rsidRDefault="002C656A"/>
    <w:tbl>
      <w:tblPr>
        <w:tblW w:w="878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43"/>
        <w:gridCol w:w="901"/>
        <w:gridCol w:w="696"/>
        <w:gridCol w:w="867"/>
        <w:gridCol w:w="5936"/>
      </w:tblGrid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2C65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Раздел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2C65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Подраздел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2C65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Группа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2C65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Подгруппа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2C65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Описание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Сельское хозяйство, лесоводство и рыболовство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Растениеводство и животноводство, охота и связанные с этим услуги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Выращивание одно- или двухлетних культур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Выращивание зерновых (кроме риса), зернобобовых и семян масличных культур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Выращивание риса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Выращивание овощей и бахчевых, корнеплодных и клубнеплодных культур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Выращивание сахарного тростника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Выращивание табака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0116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Выращивание волокнистых прядильных культур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Выращивание прочих одно- или двухлетних культур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Выращивание многолетних культур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Выращивание винограда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Выращивание тропических и субтропических фруктов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Выращивание цитрусовых фруктов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Выращивание семечковых и косточковых плодов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0125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Выращивание прочих древесных и кустарниковых плодов и орехов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0126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Выращивание маслосодержащих плодов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0127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Выращивание культур для производства напитков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0128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Выращивание культур для производства пряностей, ароматических, лекарственных и используемых в фармацевтике растений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Выращивание прочих многолетних культур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Выращивание семян и посадочного материала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Животноводство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Разведение крупного рогатого скота и буйволов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Разведение лошадей и прочих животных семейства лошадиных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0143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Разведение верблюдов и прочих животных семейства верблюдовых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0144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Разведение овец и коз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0145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Разведение свиней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0146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Разведение сельскохозяйственной птицы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Разведение прочих животных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Смешанная сельскохозяйственная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Вспомогательная деятельность в области сельского хозяйства и послеуборочная обработка сельхозпродукции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Вспомогательная деятельность в области растениеводства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Вспомогательная деятельность в области животноводства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Послеуборочная обработка сельхозпродукции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0164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Обработка семян для посевного фонда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0170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Охота, ловля дичи и предоставление услуг в этой области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Лесоводство и лесозаготовки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Лесоразведение и прочие виды деятельности в области лесоводства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Лесозаготовки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Сбор недревесных лесопродуктов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0240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Вспомогательные услуги в области лесоводства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Рыболовство и аквакультура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Рыболовство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Морское рыболовство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Пресноводное рыболовство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Аквакультура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Морская аквакультура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0322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Пресноводная аквакультура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Горнодобывающая промышленность и разработка карьеров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Добыча угля и лигнита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Добыча каменного угля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Добыча лигнита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Добыча сырой нефти и природного газа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Добыча сырой нефти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Добыча природного газа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Добыча металлических руд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Добыча железной руды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Добыча руд цветных металлов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Добыча урановой и ториевой руд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0729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Добыча прочих руд цветных металлов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Прочие отрасли горнодобывающей промышленности и разработка карьеров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Разработка каменных, глиняных и песчаных карьеров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Отрасли горнодобывающей промышленности и разработки карьеров, не включенные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0891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Добыча минерального сырья для химической промышленности и производства удобрений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0892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Добыча торфа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0893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Добыча соли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0899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Прочие отрасли горнодобывающей промышленности и разработки карьеров, не включенные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Вспомогательные виды деятельности для горнодобывающей промышленности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Вспомогательные виды деятельности для добычи нефти и природного газа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0990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Вспомогательные виды деятельности для прочих отраслей горнодобывающей промышленности и разработки карьеров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Обрабатывающая промышленность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Производство пищевых 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Переработка и консервирование мяса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Переработка и консервирование рыбы, ракообразных и моллюсков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Переработка и консервирование фруктов и овощей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растительных и животных масел и жиров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молочных 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продуктов мукомольной промышленности, крахмалов и крахмальных 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продуктов мукомольной промышленности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крахмалов и крахмальных 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прочих пищевых 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1071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хлебобулочных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1072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сахара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1073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какао, шоколада и кондитерских изделий из сахара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1074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макарон, лапши, кускуса и аналогичных мучных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1075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готовых к употреблению блюд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1079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пищевых продуктов,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1080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готовых кормов для животных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Производство напитков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1101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Дистилляция, ректификация и смешивание спиртных напитков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1102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вин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1103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напитков из солода и производство солода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1104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безалкогольных напитков; производство минеральной и другой бутилированной воды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Производство табачных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1200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табачных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Производство текстильных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Прядильное, ткацкое и отделочное производство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Подготовка и прядение текстильного волокна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Ткацкое производство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1313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Отделка текстильных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прочих текстильных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трикотажных и вязаных тканей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1392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готовых текстильных изделий, кроме одежды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1393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ковров и ковровых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1394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каната, веревки, шпагата и сетного полотна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текстильных изделий,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Производство одежды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одежды, кроме меховой одежды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меховых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трикотажной и вязаной одежды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изделий из кожи и смежных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Дубление и выделка кожи; производство чемоданов, сумок, шорно-седельных изделий; выделка и крашение меха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Дубление и выделка кожи; выделка и крашение меха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 xml:space="preserve">Производство чемоданов, сумок и аналогичных изделий, </w:t>
            </w: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lastRenderedPageBreak/>
              <w:t>шорно-седельных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обуви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древесины и деревянных и пробковых изделий, кроме мебели; производство изделий из соломки и плетенки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Лесопильное и строгальное производство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изделий из дерева, пробки, соломки и плетенки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лущеного шпона, деревянных плит и панелей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1622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деревянных строительных конструкций и деталей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1623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деревянной тары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изделий из дерева; производство изделий из пробки, соломки и плетенки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бумаги и изделий из бумаги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1701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целлюлозы, бумаги и картона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1702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гофрированных бумаги и картона, бумажной и картонной тары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1709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изделий из бумаги и картона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Полиграфическая деятельность и тиражирование носителей записи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Полиграфическая деятельность и услуги, связанные с полиграфической деятельностью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Полиграфическая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Услуги, связанные с полиграфической деятельностью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Тиражирование носителей записи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кокса и продуктов нефтеперегонки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продукции коксовых печей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1920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продуктов нефтеперегонки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химических веществ и химических 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основных химических веществ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удобрений и азотных соединений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2013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пластмасс и синтетического каучука в первичных формах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прочих химических 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2021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пестицидов и прочих агрохимических 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2022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красок, олифы и аналогичных покрытий, типографской краски и мастик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2023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мыла и моющих средств, чистящих и полирующих препаратов, парфюмерной продукции и косметических средств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2029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химических продуктов,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искусственных волокон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 xml:space="preserve">Производство фармацевтических препаратов, </w:t>
            </w: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lastRenderedPageBreak/>
              <w:t>медицинских химических веществ и лекарственных растительных 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фармацевтических препаратов, медицинских химических веществ и лекарственных растительных 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резиновых и пластмассовых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резиновых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резиновых покрышек и камер; возобновление и восстановление резиновых покрышек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2219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прочих резиновых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пластмассовых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прочих неметаллических минеральных продуктов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стекла и изделий из стекла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неметаллических минеральных продуктов,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огнеупорных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2392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строительных материалов из глины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2393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фарфоровых и керамических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2394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цемента, извести и гипса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2395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изделий из бетона, цемента и гипса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2396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Резка, фасонирование и отделка камня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неметаллических минеральных продуктов,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Металлургическая промышленность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чугуна и стали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основных благородных и других цветных металлов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Металлическое литье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2431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Стальное и чугунное литье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2432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Цветное литье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Металлообрабатывающая промышленность, кроме производства машин и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строительных металлических изделий, цистерн, резервуаров и паровых котлов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строительных металлических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цистерн, резервуаров и металлических емкостей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2513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паровых котлов, кроме бойлеров центрального отопления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оружия и военного снаряжения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готовых металлических изделий; услуги по металлообработке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2591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Ковка, прессование, штамповка и профилирование металла; порошковая металлургия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2592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Обработка и покрытие металлов; механообработка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2593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ножевых изделий, ручных инструментов и скобяных изделий общего назначения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2599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готовых металлических изделий,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вычислительной, электронной и оптической техники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электронных деталей и плат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компьютеров и периферийного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оборудования связи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потребительской электронной аппаратуры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измерительного, испытательного, навигационного и контрольного оборудования; производство наручных и прочих часов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измерительного, испытательного, навигационного и контрольного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наручных и прочих часов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2660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облучающего, электромедицинского и электротерапевтического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2670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оптических инструментов и фотооборудования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2680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магнитных и оптических носителей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Производство электрооборудования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электродвигателей, генераторов, трансформаторов и электрораспределительной и контрольной аппаратуры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электробатарей и аккумуляторов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провода, кабеля и электромонтажных устройств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2731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волоконно-оптического кабеля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2732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электронных и электрических проводов и кабелей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2733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электромонтажных устройств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электроосветительного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бытовой техники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2790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прочего электрооборудования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машин и оборудования,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машин общего назначения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двигателей и турбин, кроме авиационных, автомобильных и мотоциклетных двигателей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гидропневматического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насосов, компрессоров, пробок и клапанов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подшипников, шестеренок, элементов зубчатых передач и приводов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печей, вагранок и печных горелок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2816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подъемного и такелажного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2817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канцелярских машин и оборудования (кроме компьютеров и периферийного оборудования)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2818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ручных инструментов с силовым приводом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машин общего назначения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машин специального назначения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машин для сельского хозяйства и лесоводства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кузнечно-прессовых машин и станков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машин для металлургии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машин для горнодобывающей промышленности, разработки карьеров и строительства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2825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машин для обработки пищевых продуктов, напитков и табачных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2826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машин для текстильной, швейной и кожевенной промышленности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2829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машин специального назначения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автомобилей, прицепов и полуприцепов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автомобилей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корпусов (кузовные работы) автомобилей; производство прицепов и полуприцепов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2930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деталей и принадлежностей для автомобилей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прочих транспортных средств и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Строительство судов и лодок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Строительство судов и плавучих сооружений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Строительство прогулочных и спортивных лодок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железнодорожных локомотивов и подвижного состава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воздушных и космических летательных аппаратов и смежных машин и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военных боевых машин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транспортных средств и оборудования,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мотоциклов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велосипедов и инвалидных колясок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3099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транспортных средств и оборудования,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Производство мебели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мебели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Производство прочих готовых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ювелирных изделий, бижутерии и смежных товаров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ювелирных изделий и смежных товаров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бижутерии и смежных товаров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музыкальных инструментов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спортивных товаров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Производство игр и игрушек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медицинских и стоматологических инструментов и расходных материалов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3290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прочих готовых изделий,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Ремонт и монтаж машин и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Ремонт готовых металлических изделий, машин и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Ремонт готовых металлических изделий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Ремонт машин и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3313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Ремонт электронного и оптического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3314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Ремонт электрического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3315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Ремонт транспортных средств и оборудования, кроме автомобилей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3319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Ремонт прочего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Монтаж промышленных машин и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D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Снабжение электроэнергией, газом, паром и кондиционированным воздухом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Снабжение электричеством, газом, паром и кондиционированным воздухом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Производство, передача и распределение электроэнергии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газа; распределение газообразного топлива по трубопроводам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Снабжение паром и кондиционированным воздухом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Водоснабжение; системы канализации, удаление отходов и меры по восстановлению окружающей среды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Сбор, очистка и распределение воды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3600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Сбор, очистка и распределение воды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Системы канализации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3700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Системы канализации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Сбор, обработка и удаление отходов; вторичное использование материалов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Сбор отходов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Сбор неопасных отходов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Сбор опасных отходов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Обработка и удаление отходов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3821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Обработка и удаление неопасных отходов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3822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Обработка и удаление опасных отходов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Вторичное использование материалов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по восстановлению окружающей среды и прочие услуги по сбору и утилизации отходов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3900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по восстановлению окружающей среды и прочие услуги по сбору и утилизации отходов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F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Строительство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Строительство зданий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Строительство зданий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Гражданское строительство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Строительство автомобильных и железных дорог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Строительство объектов коммунального хозяйства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4290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Возведение прочих объектов гражданского строительства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Специальные строительные работы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Снос зданий и сооружений и подготовка строительного участка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Снос зданий и сооружений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Подготовка строительного участка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Монтаж электрооборудования, водопроводно-канализационных систем и прочие строительно-монтажные работы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Монтаж электрооборудования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4322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Монтаж систем водоснабжения, газоснабжения и канализации, отопления и кондиционирования воздуха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4329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Прочие строительно-монтажные работы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4330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Завершение строительства и отделочные работы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4390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Прочие специальные строительные работы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Оптовая и розничная торговля; ремонт автомобилей и мотоциклов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Оптовая и розничная торговля; ремонт автомобилей и мотоциклов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Продажа автомобилей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Техническое обслуживание и ремонт автомобилей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Продажа деталей и принадлежностей для автомобилей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4540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Продажа, техническое обслуживание и ремонт мотоциклов и соответствующих деталей и принадлежностей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Оптовая торговля, кроме торговли автомобилями и мотоциклами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за вознаграждение или на договорной основе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сельскохозяйственным сырьем и живыми животными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пищевыми продуктами, напитками и табачными изделиями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Оптовая торговля бытовыми товарами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текстильными изделиями, одеждой и обувью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прочими бытовыми товарами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машинами, оборудованием и вспомогательными материалами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компьютерами, периферийным оборудованием и программным обеспечением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электронным и телекоммуникационным оборудованием и деталями для него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4653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сельскохозяйственными машинами, оборудованием и вспомогательными материалами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4659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прочими машинами и оборудованием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Прочая специализированная оптовая торговля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твердым, жидким и газообразным топливом и смежной продукцией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металлами и металлическими рудами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строительными материалами, скобяными изделиями, водопроводным и отопительным оборудованием и вспомогательными материалами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4669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Оптовая торговля отходами, ломом и прочей продукцией, не включенной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4690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Неспециализированная оптовая торговля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Розничная торговля, кроме торговли автомобилями и мотоциклами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в неспециализированных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в неспециализированных магазинах преимущественно пищевыми продуктами, напитками и табачными изделиями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розничная торговля в неспециализированных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пищевыми продуктами, напитками и табачными изделиями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пищевыми продуктами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напитками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табачными изделиями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горючим для транспортных средств с двигателями внутреннего сгорания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информационно-коммуникационным оборудованием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компьютерами, периферийным оборудованием, программным обеспечением и телекоммуникационным оборудованием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аудио- и видеоаппаратурой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прочими бытовыми товарами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текстильными изделиями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скобяными изделиями, красками и стеклом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4753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коврами, ковровыми изделиями, обоями и покрытиями для пола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4759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бытовыми электроприборами, мебелью, осветительными приборами и прочими бытовыми товарами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предметами культурно-развлекательного назначения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книгами, газетами и канцелярскими товарами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музыкальными и видеозаписями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спортивным инвентарем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4764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играми и игрушками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 xml:space="preserve">Розничная торговля прочими товарами в </w:t>
            </w: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lastRenderedPageBreak/>
              <w:t>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4771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одеждой, обувью и изделиями из кожи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4772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фармацевтическими и медицинскими товарами, косметическими товарами и туалетными принадлежностями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4773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розничная торговля новыми товарами в специализированных магазинах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4774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Розничная торговля подержанными товарами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через палатки и рынки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4781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пищевыми продуктами, напитками и табачными изделиями через палатки и рынки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4782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текстильными изделиями, одеждой и обувью через палатки и рынки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4789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в палатках и на рынках прочими товарами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не в магазинах, палатках или на рынках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Розничная торговля через фирмы, выполняющие заказы по почте, или через Интернет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4799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розничная торговля не в магазинах, палатках или на рынках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Транспорт и складское хозяйство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Сухопутный транспорт; транспортировка по трубопроводам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Железнодорожный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Пассажирский железнодорожный транспорт междугородного сообщения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Грузовой железнодорожный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Прочий сухопутный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4921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Городской и пригородный пассажирский сухопутный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4922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Прочий пассажирский сухопутный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4923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Фрахтовые перевозки автодорожным транспортом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4930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Транспортировка по трубопроводам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Водный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Морской и каботажный водный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Морской и каботажный пассажирский водный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Морской и каботажный грузовой водный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Внутренний водный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5021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Внутренний пассажирский водный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5022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Внутренний грузовой водный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Воздушный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Воздушный пассажирский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Воздушный грузовой транспорт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Складирование и вспомогательные виды деятельности в области перевозок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Складирование и хранение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Вспомогательные виды деятельности в области перевозок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5221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Услуги, связанные с перевозками сухопутным транспортом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5222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Услуги, связанные с перевозками водным транспортом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5223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Услуги, связанные с перевозками воздушным транспортом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5224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Транспортная обработка грузов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5229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Прочие вспомогательные виды деятельности в области перевозок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Почтовая и курьерская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Почтовая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Курьерская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Размещение и общественное питание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Размещение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по кратковременному размещению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Площадки для кемпингов, стояки для рекреационных транспортных средств и дач-прицепов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5590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Прочие виды размещения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Деятельность предприятий общественного питания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ресторанов и передвижных точек общественного питания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Выездное обслуживание мероприятий и прочие услуги в сфере общественного питания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Выездное обслуживание мероприятий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Прочие услуги в сфере общественного питания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заведений, подающих напитки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J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Информация и связь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Издательское дело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Издание книг, периодических публикаций и прочая издательская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Издание книг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Издание справочников и адресных списков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5813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Издание газет, журналов и прочих периодических публикаций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5819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Прочая издательская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Издание программного обеспечения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Производство кинофильмов, видеопродукции и телевизионных программ, деятельность в сфере звукозаписи и издания музыкальных произведений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Деятельность, связанная с кинофильмами, видеопродукцией и телевизионными программами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Производство кинофильмов, видеопродукции и телевизионных программ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Постпроизводственная деятельность, связанная с кинофильмами, видеопродукцией и телевизионными программами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5913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Распространение кинофильмов, видеопродукции и телевизионных программ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5914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Демонстрация кинофильмов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5920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в сфере звукозаписи и издания музыкальных произведений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Создание программ и радио- и телевещание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Радиовещание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Создание телевизионных программ и телевещание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Связь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в сфере проводной связи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в сфере беспроводной связи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в сфере спутниковой связи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6190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 в сфере связи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Разработка программного обеспечения, консультационная деятельность, связанная с компьютерами, и смежные виды деятельности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6201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по разработке программного обеспечения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6202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Консультационная деятельность, связанная с компьютерами, и деятельность по управлению компьютерным оборудованием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6209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Прочие виды деятельности в сфере информационных технологий и обслуживания компьютерной техники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в сфере информационных услуг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Обработка данных, хостинг и связанные с ними виды деятельности; веб</w:t>
            </w: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noBreakHyphen/>
              <w:t>порталы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Обработка данных, хостинг и связанные с ними виды деятельности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Веб-порталы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Прочие виды деятельности в сфере информационных услуг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агентств новостей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Прочие виды деятельности в сфере информационных услуг, не включенные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K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Финансовая деятельность и страхование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в сфере финансовых услуг, кроме страхования и пенсионного обеспечения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Денежное посредничество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центральных банков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6419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Прочее денежное посредничество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холдинговых компаний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Трасты, фонды и аналогичные финансовые учреждения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 в сфере финансовых услуг, кроме страхования и пенсионного обеспечения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6491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Финансовый лизинг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6492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Прочее предоставление кредитов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6499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 в сфере финансовых услуг, кроме страхования и пенсионного обеспечения, не включенная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Страхование, перестрахование и пенсионное обеспечение, кроме обязательного социального страхования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Страхование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Страхование жизни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Страхование, кроме страхования жизни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Перестрахование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Пенсионное обеспечение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 xml:space="preserve">Деятельность, являющаяся вспомогательной по </w:t>
            </w: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lastRenderedPageBreak/>
              <w:t>отношению к финансовым услугам и страхованию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Деятельность, являющаяся вспомогательной по отношению к финансовым услугам, кроме страхования и пенсионного обеспечения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6611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Управление финансовыми рынками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6612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Брокерские операции с ценными бумагами и товарными контрактами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6619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деятельность, являющаяся вспомогательной по отношению к финансовым услугам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Деятельность, являющаяся вспомогательной по отношению к страхованию и пенсионному обеспечению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Оценка риска и ущерба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6622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страховых агентов и брокеров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деятельность, являющаяся вспомогательной по отношению к страхованию и пенсионному обеспечению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по управлению фондами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Операции с недвижимым имуществом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Операции с недвижимым имуществом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Операции с недвижимым имуществом, собственным или арендованным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Операции с недвижимым имуществом за вознаграждение или на договорной основе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Профессиональная, научная и техническая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в области права и бухгалтерского учета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в области права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6920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692 6920 Деятельность в области составления счетов, бухгалтерского учета и аудита; консультации по вопросам налогообложения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головных офисов; консультации по вопросам управления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головных офисов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Консультации по вопросам управления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в области архитектуры и гражданского строительства; технические испытания и анализ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в области архитектуры и гражданского строительства и связанные с этим технические консультации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Технические испытания и анализ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Научные исследования и разработки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Исследования и экспериментальные разработки в области естественных и технических наук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Исследования и экспериментальные разработки в области общественных и гуманитарных наук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Рекламная деятельность и исследование конъюнктуры рынка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Рекламная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Исследование конъюнктуры рынка и опросы общественного мнения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Прочая профессиональная, научная и техническая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Специализированная проектно-конструкторская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в области фотографии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7490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профессиональная, научная и техническая деятельность, не включенная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Ветеринарная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7500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Ветеринарная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N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Деятельность в сфере административных и вспомогательных услуг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в сфере аренды и лизинга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Аренда и лизинг автомобилей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Аренда и лизинг бытовых товаров и предметов личного пользования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Аренда и лизинг товаров для досуга и отдыха и спортивного инвентаря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7722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Прокат видеокассет и дисков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7729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Аренда и лизинг прочих бытовых товаров и предметов личного пользования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Аренда и лизинг прочих машин, оборудования и материальных ценностей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7740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Лизинг продуктов интеллектуальной собственности и аналогичных продуктов, кроме работ, защищенных авторскими правами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Деятельность в области трудоустройства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агентств по трудоустройству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агентств по временному трудоустройству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7830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 по обеспечению людскими ресурсами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бюро путешествий и туристических агентств; услуги по бронированию и связанные с этим виды деятельности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бюро путешествий и туристических агентств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бюро путешествий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туристических агентств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7990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Прочие услуги по бронированию и связанные с этим виды деятельности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по обеспечению безопасности и расследованиям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по обеспечению безопасности частных лиц и имущества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по обслуживанию систем безопасности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по расследованиям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Обслуживание зданий и ландшафтные работы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Комплексное обслуживание различных объектов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по чистке и уборке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8121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Общая чистка и уборка зданий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8129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 по чистке и уборке зданий и промышленных объектов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Уход за ландшафтом и обслуживание ландшафтных территорий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по предоставлению офисных административных и вспомога-тельных услуг и прочие виды коммерческой вспомогательной деятельности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по предоставлению офисных административных и вспомогательных услуг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по предоставлению офисных комплексных административных услуг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8219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Фотокопирование, подготовка документов и прочая специализированная вспомогательная офисная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телефонных информационных центров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Организация конференций и выставок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по предоставлению вспомогательных коммерческих услуг, не включенная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8291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агентств по сбору платежей и кредитных бюро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8292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в области упаковывания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8299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 по предоставлению вспомогательных коммерческих услуг, не включенная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Государственное управление и оборона; обязательное социальное страхование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Государственное управление и оборона; обязательное социальное страхование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Управление государством и социально-экономическая политика общества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Все аспекты деятельности в области управления на государственном уровне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8412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Регулирование деятельности по предоставлению услуг в области здравоохранения, образования, культуры и прочих социальных услуг, кроме социального страхования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8413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Регулирование и содействие развитию более эффективной коммерческой деятельности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Предоставление услуг обществу в целом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8421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Международные отношения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8422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Оборонная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8423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в области охраны общественного порядка и безопасности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в области обязательного социального страхования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P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Образование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Образование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Дошкольное и начальное образование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Среднее образование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Общее среднее образование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Техническое и профессиональное среднее образование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Высшее образование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Прочее образование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Образование в сфере спорта и досуга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Образование в сфере культуры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Прочее образование, не включенное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8550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Вспомогательная деятельность в области образования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Q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Деятельность в сфере здравоохранения и социальных услуг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по охране здоровья человека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больниц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Врачебная и зубоврачебная практика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8690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 по охране здоровья человека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по уходу в специализированных учреждениях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Специализированные учреждения, предоставляющие сестринский уход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8720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по уходу за лицами с умственными недостатками, психическими заболеваниями и алкогольной или наркотической зависимостью в специализированных учреждениях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по уходу за престарелыми и инвалидами в специализированных учреждениях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8790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 по уходу в специализированных учреждениях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Социальные услуги без обеспечения проживания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Социальные услуги для престарелых и инвалидов без обеспечения проживания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8890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Прочие социальные услуги без обеспечения проживания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Искусство, сфера развлечений и отдыха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Творческая деятельность, деятельность в области искусства, развлечений и отдыха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Творческая деятельность, деятельность в области искусства, развлечений и отдыха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библиотек, архивов, музеев и прочая деятельность в области культуры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9101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библиотек и архивов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9102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музеев и функционирование исторических мест и зданий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9103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ботанических садов, зоопарков и заповедников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по организации и проведению азартных игр и пари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9200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по организации и проведению азартных игр и пари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Спортивная деятельность и деятельность по организации досуга и развлечений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Спортивная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Эксплуатация спортивных сооружений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спортивных клубов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9319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Прочая спортивная деятельность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 по организации досуга и развлечений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парков отдыха и аттракционов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9329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Прочая деятельность по организации досуга и развлечений, не включенная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Прочие виды деятельности в сфере услуг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Деятельность членских организаций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коммерческих, предпринимательских и профессиональных членских организаций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коммерческих и предпринимательских членских организаций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9412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профессиональных членских организаций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профсоюзов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прочих членских организаций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9491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религиозных организаций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9492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Деятельность политических организаций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9499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прочих членских организаций,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Ремонт компьютеров и бытовых товаров и предметов личного пользования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Ремонт компьютеров и оборудования связи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Ремонт компьютеров и периферийного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Ремонт оборудования связи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Ремонт бытовых товаров и предметов личного пользования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9521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Ремонт потребительской электронной техники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9522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Ремонт электробытовых приборов, бытового и садового оборудования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9523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Ремонт обуви и изделий из кожи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9524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Ремонт мебели и хозяйственных товаров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9529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Ремонт прочих бытовых товаров и предметов личного пользования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Предоставление прочих персональных услуг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9601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Стирка и (сухая) чистка текстильных изделий и изделий из меха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9602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Услуги парикмахерских и прочие услуги косметических салонов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9603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Организация похорон и связанные с этим услуги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9609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Предоставление прочих персональных услуг, не включенных в другие категории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Деятельность домашних хозяйств в качестве работодателей; недифференцированная деятельность домашних хозяйств по производству товаров и услуг для собственного использования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домашних хозяйств в качестве работодателей для домашней прислуги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9700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домашних хозяйств в качестве работодателей для домашней прислуги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Недифференцированная деятельность частных домашних хозяйств по производству товаров и услуг для собственного использования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Недифференцированная товаропроизводящая деятельность частных домашних хозяйств для собственного использования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Недифференцированная деятельность частных домашних хозяйств по производству услуг для собственного использования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U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ru-RU" w:eastAsia="es-ES"/>
              </w:rPr>
              <w:t>Деятельность экстерриториальных организаций и органов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es-ES"/>
              </w:rPr>
              <w:t>Деятельность экстерриториальных организаций и органов</w:t>
            </w:r>
          </w:p>
        </w:tc>
      </w:tr>
      <w:tr w:rsidR="002C656A" w:rsidRPr="002C656A" w:rsidTr="0029562E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56A" w:rsidRPr="002C656A" w:rsidRDefault="002C656A" w:rsidP="002C6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eastAsia="es-ES"/>
              </w:rPr>
              <w:t>9900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56A" w:rsidRPr="002C656A" w:rsidRDefault="002C656A" w:rsidP="002C6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es-ES"/>
              </w:rPr>
            </w:pPr>
            <w:r w:rsidRPr="002C656A">
              <w:rPr>
                <w:rFonts w:ascii="Calibri" w:eastAsia="Times New Roman" w:hAnsi="Calibri" w:cs="Calibri"/>
                <w:color w:val="000000"/>
                <w:lang w:val="ru-RU" w:eastAsia="es-ES"/>
              </w:rPr>
              <w:t>Деятельность экстерриториальных организаций и органов</w:t>
            </w:r>
          </w:p>
        </w:tc>
      </w:tr>
    </w:tbl>
    <w:p w:rsidR="002C656A" w:rsidRPr="002C656A" w:rsidRDefault="002C656A">
      <w:pPr>
        <w:rPr>
          <w:lang w:val="ru-RU"/>
        </w:rPr>
      </w:pPr>
    </w:p>
    <w:sectPr w:rsidR="002C656A" w:rsidRPr="002C656A" w:rsidSect="003D73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0D2" w:rsidRDefault="001840D2" w:rsidP="004A593D">
      <w:pPr>
        <w:spacing w:after="0" w:line="240" w:lineRule="auto"/>
      </w:pPr>
      <w:r>
        <w:separator/>
      </w:r>
    </w:p>
  </w:endnote>
  <w:endnote w:type="continuationSeparator" w:id="0">
    <w:p w:rsidR="001840D2" w:rsidRDefault="001840D2" w:rsidP="004A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976521"/>
      <w:docPartObj>
        <w:docPartGallery w:val="Page Numbers (Bottom of Page)"/>
        <w:docPartUnique/>
      </w:docPartObj>
    </w:sdtPr>
    <w:sdtContent>
      <w:p w:rsidR="007865C1" w:rsidRDefault="00C00101">
        <w:pPr>
          <w:pStyle w:val="Piedepgina"/>
          <w:jc w:val="right"/>
        </w:pPr>
        <w:fldSimple w:instr=" PAGE   \* MERGEFORMAT ">
          <w:r w:rsidR="00587129">
            <w:rPr>
              <w:noProof/>
            </w:rPr>
            <w:t>1</w:t>
          </w:r>
        </w:fldSimple>
      </w:p>
    </w:sdtContent>
  </w:sdt>
  <w:p w:rsidR="007865C1" w:rsidRDefault="007865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0D2" w:rsidRDefault="001840D2" w:rsidP="004A593D">
      <w:pPr>
        <w:spacing w:after="0" w:line="240" w:lineRule="auto"/>
      </w:pPr>
      <w:r>
        <w:separator/>
      </w:r>
    </w:p>
  </w:footnote>
  <w:footnote w:type="continuationSeparator" w:id="0">
    <w:p w:rsidR="001840D2" w:rsidRDefault="001840D2" w:rsidP="004A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93D" w:rsidRDefault="00587129">
    <w:pPr>
      <w:pStyle w:val="Encabezado"/>
    </w:pPr>
    <w:r w:rsidRPr="00587129">
      <w:rPr>
        <w:noProof/>
        <w:lang w:eastAsia="es-ES"/>
      </w:rPr>
      <w:drawing>
        <wp:inline distT="0" distB="0" distL="0" distR="0">
          <wp:extent cx="2765581" cy="360000"/>
          <wp:effectExtent l="19050" t="0" r="0" b="0"/>
          <wp:docPr id="2" name="Imagen 1" descr="Logo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558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56A"/>
    <w:rsid w:val="00054282"/>
    <w:rsid w:val="000A0754"/>
    <w:rsid w:val="000A6D7C"/>
    <w:rsid w:val="001840D2"/>
    <w:rsid w:val="0029562E"/>
    <w:rsid w:val="002C656A"/>
    <w:rsid w:val="002E709F"/>
    <w:rsid w:val="003D73C0"/>
    <w:rsid w:val="00423179"/>
    <w:rsid w:val="004A593D"/>
    <w:rsid w:val="00533475"/>
    <w:rsid w:val="00587129"/>
    <w:rsid w:val="0061308A"/>
    <w:rsid w:val="00781B9B"/>
    <w:rsid w:val="007865C1"/>
    <w:rsid w:val="00993A93"/>
    <w:rsid w:val="00A61D0A"/>
    <w:rsid w:val="00AC318B"/>
    <w:rsid w:val="00C00101"/>
    <w:rsid w:val="00E77BAD"/>
    <w:rsid w:val="00FB3EB8"/>
    <w:rsid w:val="00FB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ukeniYu">
    <w:name w:val="Eukeni Yu"/>
    <w:basedOn w:val="Normal"/>
    <w:qFormat/>
    <w:rsid w:val="00054282"/>
    <w:pPr>
      <w:jc w:val="both"/>
    </w:pPr>
    <w:rPr>
      <w:rFonts w:ascii="Yu Gothic" w:hAnsi="Yu Gothic"/>
      <w:sz w:val="20"/>
    </w:rPr>
  </w:style>
  <w:style w:type="character" w:styleId="Hipervnculo">
    <w:name w:val="Hyperlink"/>
    <w:basedOn w:val="Fuentedeprrafopredeter"/>
    <w:uiPriority w:val="99"/>
    <w:semiHidden/>
    <w:unhideWhenUsed/>
    <w:rsid w:val="002C656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656A"/>
    <w:rPr>
      <w:color w:val="800080"/>
      <w:u w:val="single"/>
    </w:rPr>
  </w:style>
  <w:style w:type="paragraph" w:customStyle="1" w:styleId="xl67">
    <w:name w:val="xl67"/>
    <w:basedOn w:val="Normal"/>
    <w:rsid w:val="002C65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customStyle="1" w:styleId="xl68">
    <w:name w:val="xl68"/>
    <w:basedOn w:val="Normal"/>
    <w:rsid w:val="002C656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customStyle="1" w:styleId="xl69">
    <w:name w:val="xl69"/>
    <w:basedOn w:val="Normal"/>
    <w:rsid w:val="002C656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0">
    <w:name w:val="xl70"/>
    <w:basedOn w:val="Normal"/>
    <w:rsid w:val="002C656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1">
    <w:name w:val="xl71"/>
    <w:basedOn w:val="Normal"/>
    <w:rsid w:val="002C656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2">
    <w:name w:val="xl72"/>
    <w:basedOn w:val="Normal"/>
    <w:rsid w:val="002C656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3">
    <w:name w:val="xl73"/>
    <w:basedOn w:val="Normal"/>
    <w:rsid w:val="002C656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4">
    <w:name w:val="xl74"/>
    <w:basedOn w:val="Normal"/>
    <w:rsid w:val="002C65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s-ES"/>
    </w:rPr>
  </w:style>
  <w:style w:type="paragraph" w:customStyle="1" w:styleId="xl75">
    <w:name w:val="xl75"/>
    <w:basedOn w:val="Normal"/>
    <w:rsid w:val="002C656A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2C656A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2C656A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2C656A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2C656A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2C65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2C65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2C65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2C65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2C65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2C65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2C65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2C65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2C65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2C65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2C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A5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A593D"/>
  </w:style>
  <w:style w:type="paragraph" w:styleId="Piedepgina">
    <w:name w:val="footer"/>
    <w:basedOn w:val="Normal"/>
    <w:link w:val="PiedepginaCar"/>
    <w:uiPriority w:val="99"/>
    <w:unhideWhenUsed/>
    <w:rsid w:val="004A5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93D"/>
  </w:style>
  <w:style w:type="paragraph" w:styleId="Textodeglobo">
    <w:name w:val="Balloon Text"/>
    <w:basedOn w:val="Normal"/>
    <w:link w:val="TextodegloboCar"/>
    <w:uiPriority w:val="99"/>
    <w:semiHidden/>
    <w:unhideWhenUsed/>
    <w:rsid w:val="004A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6150</Words>
  <Characters>33828</Characters>
  <Application>Microsoft Office Word</Application>
  <DocSecurity>0</DocSecurity>
  <Lines>281</Lines>
  <Paragraphs>79</Paragraphs>
  <ScaleCrop>false</ScaleCrop>
  <Company/>
  <LinksUpToDate>false</LinksUpToDate>
  <CharactersWithSpaces>39899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9</cp:revision>
  <dcterms:created xsi:type="dcterms:W3CDTF">2018-05-01T17:43:00Z</dcterms:created>
  <dcterms:modified xsi:type="dcterms:W3CDTF">2023-03-28T00:15:00Z</dcterms:modified>
</cp:coreProperties>
</file>